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7030A0"/>
  <w:body>
    <w:p w:rsidR="00105E32" w:rsidRPr="00443E3D" w:rsidRDefault="00443E3D" w:rsidP="00105E32">
      <w:pPr>
        <w:jc w:val="center"/>
        <w:rPr>
          <w:b/>
          <w:color w:val="FFFFFF" w:themeColor="background1"/>
          <w:sz w:val="144"/>
          <w:szCs w:val="144"/>
        </w:rPr>
      </w:pPr>
      <w:r w:rsidRPr="00443E3D">
        <w:rPr>
          <w:b/>
          <w:color w:val="FFFFFF" w:themeColor="background1"/>
          <w:sz w:val="144"/>
          <w:szCs w:val="144"/>
        </w:rPr>
        <w:t>WASH HANDS</w:t>
      </w:r>
    </w:p>
    <w:p w:rsidR="00105E32" w:rsidRPr="00105E32" w:rsidRDefault="00597ABE" w:rsidP="00105E32">
      <w:pPr>
        <w:jc w:val="center"/>
        <w:rPr>
          <w:b/>
          <w:color w:val="FFFFFF" w:themeColor="background1"/>
          <w:sz w:val="96"/>
          <w:szCs w:val="96"/>
        </w:rPr>
      </w:pPr>
      <w:bookmarkStart w:id="0" w:name="_GoBack"/>
      <w:bookmarkEnd w:id="0"/>
      <w:r>
        <w:rPr>
          <w:b/>
          <w:color w:val="FFFFFF" w:themeColor="background1"/>
          <w:sz w:val="96"/>
          <w:szCs w:val="96"/>
        </w:rPr>
        <w:t>a</w:t>
      </w:r>
      <w:r w:rsidR="00443E3D">
        <w:rPr>
          <w:b/>
          <w:color w:val="FFFFFF" w:themeColor="background1"/>
          <w:sz w:val="96"/>
          <w:szCs w:val="96"/>
        </w:rPr>
        <w:t>fter returning to unit</w:t>
      </w:r>
    </w:p>
    <w:p w:rsidR="00443E3D" w:rsidRPr="00443E3D" w:rsidRDefault="00443E3D" w:rsidP="00443E3D">
      <w:pPr>
        <w:spacing w:before="480"/>
        <w:jc w:val="center"/>
        <w:rPr>
          <w:color w:val="FFFFFF" w:themeColor="background1"/>
          <w:sz w:val="144"/>
          <w:szCs w:val="144"/>
        </w:rPr>
      </w:pPr>
      <w:proofErr w:type="spellStart"/>
      <w:r w:rsidRPr="00443E3D">
        <w:rPr>
          <w:rFonts w:ascii="MS Gothic" w:eastAsia="MS Gothic" w:hAnsi="MS Gothic" w:cs="MS Gothic" w:hint="eastAsia"/>
          <w:color w:val="FFFFFF" w:themeColor="background1"/>
          <w:sz w:val="144"/>
          <w:szCs w:val="144"/>
        </w:rPr>
        <w:t>洗手</w:t>
      </w:r>
      <w:proofErr w:type="spellEnd"/>
    </w:p>
    <w:p w:rsidR="00105E32" w:rsidRPr="00105E32" w:rsidRDefault="00443E3D" w:rsidP="00443E3D">
      <w:pPr>
        <w:jc w:val="center"/>
        <w:rPr>
          <w:color w:val="FFFFFF" w:themeColor="background1"/>
          <w:sz w:val="96"/>
          <w:szCs w:val="96"/>
        </w:rPr>
      </w:pPr>
      <w:proofErr w:type="spellStart"/>
      <w:r w:rsidRPr="00443E3D">
        <w:rPr>
          <w:rFonts w:ascii="MS Gothic" w:eastAsia="MS Gothic" w:hAnsi="MS Gothic" w:cs="MS Gothic" w:hint="eastAsia"/>
          <w:color w:val="FFFFFF" w:themeColor="background1"/>
          <w:sz w:val="96"/>
          <w:szCs w:val="96"/>
        </w:rPr>
        <w:t>回到</w:t>
      </w:r>
      <w:r w:rsidR="00580AC3" w:rsidRPr="00580AC3">
        <w:rPr>
          <w:rFonts w:ascii="MS Gothic" w:eastAsia="MS Gothic" w:hAnsi="MS Gothic" w:cs="MS Gothic" w:hint="eastAsia"/>
          <w:color w:val="FFFFFF" w:themeColor="background1"/>
          <w:sz w:val="96"/>
          <w:szCs w:val="96"/>
        </w:rPr>
        <w:t>公寓</w:t>
      </w:r>
      <w:r w:rsidRPr="00443E3D">
        <w:rPr>
          <w:rFonts w:ascii="SimSun" w:eastAsia="SimSun" w:hAnsi="SimSun" w:cs="SimSun" w:hint="eastAsia"/>
          <w:color w:val="FFFFFF" w:themeColor="background1"/>
          <w:sz w:val="96"/>
          <w:szCs w:val="96"/>
        </w:rPr>
        <w:t>后</w:t>
      </w:r>
      <w:proofErr w:type="spellEnd"/>
    </w:p>
    <w:p w:rsidR="00443E3D" w:rsidRPr="00443E3D" w:rsidRDefault="00443E3D" w:rsidP="00443E3D">
      <w:pPr>
        <w:spacing w:before="960"/>
        <w:jc w:val="center"/>
        <w:rPr>
          <w:b/>
          <w:color w:val="FFFFFF" w:themeColor="background1"/>
          <w:sz w:val="144"/>
          <w:szCs w:val="144"/>
        </w:rPr>
      </w:pPr>
      <w:r w:rsidRPr="00443E3D">
        <w:rPr>
          <w:b/>
          <w:color w:val="FFFFFF" w:themeColor="background1"/>
          <w:sz w:val="144"/>
          <w:szCs w:val="144"/>
        </w:rPr>
        <w:t>WASH HANDS</w:t>
      </w:r>
    </w:p>
    <w:p w:rsidR="00443E3D" w:rsidRPr="00105E32" w:rsidRDefault="00443E3D" w:rsidP="00443E3D">
      <w:pPr>
        <w:jc w:val="center"/>
        <w:rPr>
          <w:b/>
          <w:color w:val="FFFFFF" w:themeColor="background1"/>
          <w:sz w:val="96"/>
          <w:szCs w:val="96"/>
        </w:rPr>
      </w:pPr>
      <w:proofErr w:type="gramStart"/>
      <w:r>
        <w:rPr>
          <w:b/>
          <w:color w:val="FFFFFF" w:themeColor="background1"/>
          <w:sz w:val="96"/>
          <w:szCs w:val="96"/>
        </w:rPr>
        <w:t>after</w:t>
      </w:r>
      <w:proofErr w:type="gramEnd"/>
      <w:r>
        <w:rPr>
          <w:b/>
          <w:color w:val="FFFFFF" w:themeColor="background1"/>
          <w:sz w:val="96"/>
          <w:szCs w:val="96"/>
        </w:rPr>
        <w:t xml:space="preserve"> returning to unit</w:t>
      </w:r>
    </w:p>
    <w:p w:rsidR="00443E3D" w:rsidRPr="00443E3D" w:rsidRDefault="00443E3D" w:rsidP="00443E3D">
      <w:pPr>
        <w:spacing w:before="480"/>
        <w:jc w:val="center"/>
        <w:rPr>
          <w:color w:val="FFFFFF" w:themeColor="background1"/>
          <w:sz w:val="144"/>
          <w:szCs w:val="144"/>
        </w:rPr>
      </w:pPr>
      <w:proofErr w:type="spellStart"/>
      <w:r w:rsidRPr="00443E3D">
        <w:rPr>
          <w:rFonts w:ascii="MS Gothic" w:eastAsia="MS Gothic" w:hAnsi="MS Gothic" w:cs="MS Gothic" w:hint="eastAsia"/>
          <w:color w:val="FFFFFF" w:themeColor="background1"/>
          <w:sz w:val="144"/>
          <w:szCs w:val="144"/>
        </w:rPr>
        <w:t>洗手</w:t>
      </w:r>
      <w:proofErr w:type="spellEnd"/>
    </w:p>
    <w:p w:rsidR="00443E3D" w:rsidRPr="00105E32" w:rsidRDefault="00443E3D" w:rsidP="00443E3D">
      <w:pPr>
        <w:jc w:val="center"/>
        <w:rPr>
          <w:color w:val="FFFFFF" w:themeColor="background1"/>
          <w:sz w:val="96"/>
          <w:szCs w:val="96"/>
        </w:rPr>
      </w:pPr>
      <w:proofErr w:type="spellStart"/>
      <w:r w:rsidRPr="00443E3D">
        <w:rPr>
          <w:rFonts w:ascii="MS Gothic" w:eastAsia="MS Gothic" w:hAnsi="MS Gothic" w:cs="MS Gothic" w:hint="eastAsia"/>
          <w:color w:val="FFFFFF" w:themeColor="background1"/>
          <w:sz w:val="96"/>
          <w:szCs w:val="96"/>
        </w:rPr>
        <w:t>回到</w:t>
      </w:r>
      <w:r w:rsidR="00580AC3" w:rsidRPr="00580AC3">
        <w:rPr>
          <w:rFonts w:ascii="MS Gothic" w:eastAsia="MS Gothic" w:hAnsi="MS Gothic" w:cs="MS Gothic" w:hint="eastAsia"/>
          <w:color w:val="FFFFFF" w:themeColor="background1"/>
          <w:sz w:val="96"/>
          <w:szCs w:val="96"/>
        </w:rPr>
        <w:t>公寓</w:t>
      </w:r>
      <w:r w:rsidRPr="00443E3D">
        <w:rPr>
          <w:rFonts w:ascii="SimSun" w:eastAsia="SimSun" w:hAnsi="SimSun" w:cs="SimSun" w:hint="eastAsia"/>
          <w:color w:val="FFFFFF" w:themeColor="background1"/>
          <w:sz w:val="96"/>
          <w:szCs w:val="96"/>
        </w:rPr>
        <w:t>后</w:t>
      </w:r>
      <w:proofErr w:type="spellEnd"/>
    </w:p>
    <w:sectPr w:rsidR="00443E3D" w:rsidRPr="00105E32" w:rsidSect="00105E3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9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zAGJjE0tTUwNjCyUdpeDU4uLM/DyQApNaALtvbWYsAAAA"/>
  </w:docVars>
  <w:rsids>
    <w:rsidRoot w:val="00105E32"/>
    <w:rsid w:val="000E0247"/>
    <w:rsid w:val="00105E32"/>
    <w:rsid w:val="00225630"/>
    <w:rsid w:val="00324499"/>
    <w:rsid w:val="00443E3D"/>
    <w:rsid w:val="00580AC3"/>
    <w:rsid w:val="00597ABE"/>
    <w:rsid w:val="00763E71"/>
    <w:rsid w:val="00D4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AU" w:eastAsia="en-US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AU" w:eastAsia="en-US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Brian</cp:lastModifiedBy>
  <cp:revision>3</cp:revision>
  <dcterms:created xsi:type="dcterms:W3CDTF">2020-04-11T00:30:00Z</dcterms:created>
  <dcterms:modified xsi:type="dcterms:W3CDTF">2020-04-11T01:15:00Z</dcterms:modified>
</cp:coreProperties>
</file>